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0E" w:rsidRDefault="00F624C3">
      <w:pPr>
        <w:rPr>
          <w:b/>
          <w:sz w:val="24"/>
        </w:rPr>
      </w:pPr>
      <w:r>
        <w:rPr>
          <w:b/>
        </w:rPr>
        <w:t xml:space="preserve">                             </w:t>
      </w:r>
      <w:r>
        <w:rPr>
          <w:b/>
          <w:sz w:val="24"/>
        </w:rPr>
        <w:t>Култур</w:t>
      </w:r>
      <w:r w:rsidR="00651608">
        <w:rPr>
          <w:b/>
          <w:sz w:val="24"/>
        </w:rPr>
        <w:t>ен        календар     за   20</w:t>
      </w:r>
      <w:r w:rsidR="00651608">
        <w:rPr>
          <w:b/>
          <w:sz w:val="24"/>
          <w:lang w:val="en-US"/>
        </w:rPr>
        <w:t>19</w:t>
      </w:r>
      <w:r>
        <w:rPr>
          <w:b/>
          <w:sz w:val="24"/>
        </w:rPr>
        <w:t xml:space="preserve"> година</w:t>
      </w:r>
    </w:p>
    <w:p w:rsidR="00F624C3" w:rsidRDefault="00F624C3">
      <w:pPr>
        <w:rPr>
          <w:b/>
          <w:sz w:val="24"/>
        </w:rPr>
      </w:pPr>
      <w:r>
        <w:rPr>
          <w:b/>
          <w:sz w:val="24"/>
        </w:rPr>
        <w:t xml:space="preserve">                На  НЧ“Христо  Ботев-1927г.“с.Партизанин,</w:t>
      </w:r>
      <w:r w:rsidR="00651608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обл</w:t>
      </w:r>
      <w:proofErr w:type="spellEnd"/>
      <w:r>
        <w:rPr>
          <w:b/>
          <w:sz w:val="24"/>
        </w:rPr>
        <w:t>.</w:t>
      </w:r>
      <w:r w:rsidR="00651608">
        <w:rPr>
          <w:b/>
          <w:sz w:val="24"/>
        </w:rPr>
        <w:t xml:space="preserve"> </w:t>
      </w:r>
      <w:r>
        <w:rPr>
          <w:b/>
          <w:sz w:val="24"/>
        </w:rPr>
        <w:t>Стара Загора,общ.</w:t>
      </w:r>
    </w:p>
    <w:p w:rsidR="00F624C3" w:rsidRDefault="00651608">
      <w:pPr>
        <w:rPr>
          <w:b/>
          <w:sz w:val="24"/>
        </w:rPr>
      </w:pPr>
      <w:r>
        <w:rPr>
          <w:b/>
          <w:sz w:val="24"/>
        </w:rPr>
        <w:t xml:space="preserve">                Братя  Даск</w:t>
      </w:r>
      <w:r w:rsidR="00F624C3">
        <w:rPr>
          <w:b/>
          <w:sz w:val="24"/>
        </w:rPr>
        <w:t>алови</w:t>
      </w:r>
    </w:p>
    <w:p w:rsidR="00F624C3" w:rsidRDefault="00F624C3">
      <w:pPr>
        <w:rPr>
          <w:b/>
          <w:sz w:val="24"/>
        </w:rPr>
      </w:pPr>
    </w:p>
    <w:p w:rsidR="00F624C3" w:rsidRDefault="00F624C3">
      <w:pPr>
        <w:rPr>
          <w:b/>
          <w:sz w:val="24"/>
        </w:rPr>
      </w:pPr>
      <w:r>
        <w:rPr>
          <w:b/>
          <w:sz w:val="24"/>
        </w:rPr>
        <w:t>Месец Януари:</w:t>
      </w:r>
    </w:p>
    <w:p w:rsidR="00F624C3" w:rsidRDefault="00651608">
      <w:pPr>
        <w:rPr>
          <w:b/>
          <w:sz w:val="24"/>
        </w:rPr>
      </w:pPr>
      <w:r>
        <w:rPr>
          <w:b/>
          <w:sz w:val="24"/>
        </w:rPr>
        <w:t>06.01 17</w:t>
      </w:r>
      <w:r>
        <w:rPr>
          <w:b/>
          <w:sz w:val="24"/>
          <w:lang w:val="en-US"/>
        </w:rPr>
        <w:t>1</w:t>
      </w:r>
      <w:r w:rsidR="00F624C3">
        <w:rPr>
          <w:b/>
          <w:sz w:val="24"/>
        </w:rPr>
        <w:t xml:space="preserve"> години от рождението на Христо Ботев- Изложба</w:t>
      </w:r>
    </w:p>
    <w:p w:rsidR="00F624C3" w:rsidRDefault="00F624C3">
      <w:pPr>
        <w:rPr>
          <w:b/>
          <w:sz w:val="24"/>
        </w:rPr>
      </w:pPr>
      <w:r>
        <w:rPr>
          <w:b/>
          <w:sz w:val="24"/>
        </w:rPr>
        <w:t>21.01 –Ден на родилната помощ</w:t>
      </w:r>
      <w:r w:rsidR="00F03576">
        <w:rPr>
          <w:b/>
          <w:sz w:val="24"/>
        </w:rPr>
        <w:t>- тържество.</w:t>
      </w:r>
    </w:p>
    <w:p w:rsidR="00F03576" w:rsidRDefault="00F03576">
      <w:pPr>
        <w:rPr>
          <w:b/>
          <w:sz w:val="24"/>
        </w:rPr>
      </w:pPr>
      <w:r>
        <w:rPr>
          <w:b/>
          <w:sz w:val="24"/>
        </w:rPr>
        <w:t>Месец  Февруари:</w:t>
      </w:r>
    </w:p>
    <w:p w:rsidR="00F03576" w:rsidRDefault="00F03576">
      <w:pPr>
        <w:rPr>
          <w:b/>
          <w:sz w:val="24"/>
        </w:rPr>
      </w:pPr>
      <w:r>
        <w:rPr>
          <w:b/>
          <w:sz w:val="24"/>
        </w:rPr>
        <w:t>14.02-Трифон Зарезан и Св.Валентин-тържество.</w:t>
      </w:r>
    </w:p>
    <w:p w:rsidR="00F03576" w:rsidRDefault="00F03576">
      <w:pPr>
        <w:rPr>
          <w:b/>
          <w:sz w:val="24"/>
        </w:rPr>
      </w:pPr>
      <w:r>
        <w:rPr>
          <w:b/>
          <w:sz w:val="24"/>
        </w:rPr>
        <w:t>19.</w:t>
      </w:r>
      <w:r w:rsidR="00651608">
        <w:rPr>
          <w:b/>
          <w:sz w:val="24"/>
        </w:rPr>
        <w:t>02-Обесването на Васил Левски</w:t>
      </w:r>
      <w:r>
        <w:rPr>
          <w:b/>
          <w:sz w:val="24"/>
        </w:rPr>
        <w:t>-изложба.</w:t>
      </w:r>
    </w:p>
    <w:p w:rsidR="00F03576" w:rsidRDefault="00F03576">
      <w:pPr>
        <w:rPr>
          <w:b/>
          <w:sz w:val="24"/>
        </w:rPr>
      </w:pPr>
      <w:r>
        <w:rPr>
          <w:b/>
          <w:sz w:val="24"/>
        </w:rPr>
        <w:t>Месец  Март:</w:t>
      </w:r>
    </w:p>
    <w:p w:rsidR="00F03576" w:rsidRDefault="00F03576">
      <w:pPr>
        <w:rPr>
          <w:b/>
          <w:sz w:val="24"/>
        </w:rPr>
      </w:pPr>
      <w:r>
        <w:rPr>
          <w:b/>
          <w:sz w:val="24"/>
        </w:rPr>
        <w:t>01.03-Мартеници:изложба:Ден на Самодееца-тържество.</w:t>
      </w:r>
    </w:p>
    <w:p w:rsidR="00F03576" w:rsidRDefault="00651608">
      <w:pPr>
        <w:rPr>
          <w:b/>
          <w:sz w:val="24"/>
        </w:rPr>
      </w:pPr>
      <w:r>
        <w:rPr>
          <w:b/>
          <w:sz w:val="24"/>
        </w:rPr>
        <w:t xml:space="preserve">06.03-Тържество по </w:t>
      </w:r>
      <w:r w:rsidR="00F03576">
        <w:rPr>
          <w:b/>
          <w:sz w:val="24"/>
        </w:rPr>
        <w:t>с</w:t>
      </w:r>
      <w:r>
        <w:rPr>
          <w:b/>
          <w:sz w:val="24"/>
        </w:rPr>
        <w:t>л</w:t>
      </w:r>
      <w:r w:rsidR="00F03576">
        <w:rPr>
          <w:b/>
          <w:sz w:val="24"/>
        </w:rPr>
        <w:t>учай националния  празник    и   международния празник на жената.</w:t>
      </w:r>
    </w:p>
    <w:p w:rsidR="004F6DB1" w:rsidRDefault="00F03576">
      <w:pPr>
        <w:rPr>
          <w:b/>
          <w:sz w:val="24"/>
        </w:rPr>
      </w:pPr>
      <w:r>
        <w:rPr>
          <w:b/>
          <w:sz w:val="24"/>
        </w:rPr>
        <w:t>22.03-</w:t>
      </w:r>
      <w:r w:rsidR="004F6DB1">
        <w:rPr>
          <w:b/>
          <w:sz w:val="24"/>
        </w:rPr>
        <w:t>Посрещане на първа  пролет-тържество.</w:t>
      </w:r>
    </w:p>
    <w:p w:rsidR="004F6DB1" w:rsidRDefault="004F6DB1">
      <w:pPr>
        <w:rPr>
          <w:b/>
          <w:sz w:val="24"/>
        </w:rPr>
      </w:pPr>
      <w:r>
        <w:rPr>
          <w:b/>
          <w:sz w:val="24"/>
        </w:rPr>
        <w:t>Месец  Април:</w:t>
      </w:r>
    </w:p>
    <w:p w:rsidR="004F6DB1" w:rsidRDefault="00651608">
      <w:pPr>
        <w:rPr>
          <w:b/>
          <w:sz w:val="24"/>
        </w:rPr>
      </w:pPr>
      <w:r>
        <w:rPr>
          <w:b/>
          <w:sz w:val="24"/>
        </w:rPr>
        <w:t>28</w:t>
      </w:r>
      <w:r w:rsidR="004F6DB1">
        <w:rPr>
          <w:b/>
          <w:sz w:val="24"/>
        </w:rPr>
        <w:t>.04-Традициония Великденски събор-изложба  на  яйца.</w:t>
      </w:r>
    </w:p>
    <w:p w:rsidR="004F6DB1" w:rsidRDefault="004F6DB1">
      <w:pPr>
        <w:rPr>
          <w:b/>
          <w:sz w:val="24"/>
        </w:rPr>
      </w:pPr>
      <w:r>
        <w:rPr>
          <w:b/>
          <w:sz w:val="24"/>
        </w:rPr>
        <w:t>Месец</w:t>
      </w:r>
      <w:r w:rsidR="00651608">
        <w:rPr>
          <w:b/>
          <w:sz w:val="24"/>
        </w:rPr>
        <w:t xml:space="preserve"> Май</w:t>
      </w:r>
    </w:p>
    <w:p w:rsidR="000E6DCD" w:rsidRDefault="00651608">
      <w:pPr>
        <w:rPr>
          <w:b/>
          <w:sz w:val="24"/>
        </w:rPr>
      </w:pPr>
      <w:r>
        <w:rPr>
          <w:b/>
          <w:sz w:val="24"/>
        </w:rPr>
        <w:t>24.05-Ден на българск</w:t>
      </w:r>
      <w:r w:rsidR="000E6DCD">
        <w:rPr>
          <w:b/>
          <w:sz w:val="24"/>
        </w:rPr>
        <w:t>ата  просвета и култура-тържество съвместно с ОУ и ЦДГ .</w:t>
      </w:r>
    </w:p>
    <w:p w:rsidR="00C70674" w:rsidRDefault="00651608">
      <w:pPr>
        <w:rPr>
          <w:b/>
          <w:sz w:val="24"/>
        </w:rPr>
      </w:pPr>
      <w:r>
        <w:rPr>
          <w:b/>
          <w:sz w:val="24"/>
        </w:rPr>
        <w:t>Месец Юни-Ден на Ботев:изложба</w:t>
      </w:r>
      <w:r w:rsidR="00C70674">
        <w:rPr>
          <w:b/>
          <w:sz w:val="24"/>
        </w:rPr>
        <w:t>.</w:t>
      </w:r>
    </w:p>
    <w:p w:rsidR="00C70674" w:rsidRDefault="00C70674">
      <w:pPr>
        <w:rPr>
          <w:b/>
          <w:sz w:val="24"/>
        </w:rPr>
      </w:pPr>
      <w:r>
        <w:rPr>
          <w:b/>
          <w:sz w:val="24"/>
        </w:rPr>
        <w:t>Месец  Декември :</w:t>
      </w:r>
    </w:p>
    <w:p w:rsidR="00C70674" w:rsidRDefault="00651608">
      <w:pPr>
        <w:rPr>
          <w:b/>
          <w:sz w:val="24"/>
        </w:rPr>
      </w:pPr>
      <w:r>
        <w:rPr>
          <w:b/>
          <w:sz w:val="24"/>
        </w:rPr>
        <w:t>Тържества за К</w:t>
      </w:r>
      <w:r w:rsidR="00C70674">
        <w:rPr>
          <w:b/>
          <w:sz w:val="24"/>
        </w:rPr>
        <w:t>оледа и  Нова година.</w:t>
      </w:r>
    </w:p>
    <w:p w:rsidR="00967B60" w:rsidRDefault="00967B60">
      <w:pPr>
        <w:rPr>
          <w:b/>
          <w:sz w:val="24"/>
        </w:rPr>
      </w:pPr>
    </w:p>
    <w:p w:rsidR="00651608" w:rsidRDefault="00967B60">
      <w:pPr>
        <w:rPr>
          <w:b/>
          <w:sz w:val="24"/>
        </w:rPr>
      </w:pPr>
      <w:r>
        <w:rPr>
          <w:b/>
          <w:sz w:val="24"/>
        </w:rPr>
        <w:t>Изготвил:</w:t>
      </w:r>
      <w:r w:rsidR="00651608">
        <w:rPr>
          <w:b/>
          <w:sz w:val="24"/>
        </w:rPr>
        <w:t xml:space="preserve">                                                                                           Председател:</w:t>
      </w:r>
    </w:p>
    <w:p w:rsidR="00967B60" w:rsidRPr="00F624C3" w:rsidRDefault="00651608">
      <w:pPr>
        <w:rPr>
          <w:b/>
          <w:sz w:val="24"/>
        </w:rPr>
      </w:pPr>
      <w:r>
        <w:rPr>
          <w:b/>
          <w:sz w:val="24"/>
        </w:rPr>
        <w:t>/</w:t>
      </w:r>
      <w:bookmarkStart w:id="0" w:name="_GoBack"/>
      <w:bookmarkEnd w:id="0"/>
      <w:r w:rsidR="00967B60">
        <w:rPr>
          <w:b/>
          <w:sz w:val="24"/>
        </w:rPr>
        <w:t xml:space="preserve"> Марийка  Георгиева/    </w:t>
      </w:r>
      <w:r>
        <w:rPr>
          <w:b/>
          <w:sz w:val="24"/>
        </w:rPr>
        <w:t xml:space="preserve">                                                            </w:t>
      </w:r>
      <w:r w:rsidR="00967B60">
        <w:rPr>
          <w:b/>
          <w:sz w:val="24"/>
        </w:rPr>
        <w:t xml:space="preserve">                </w:t>
      </w:r>
      <w:r>
        <w:rPr>
          <w:b/>
          <w:sz w:val="24"/>
        </w:rPr>
        <w:t>/ Еленка Златанова/</w:t>
      </w:r>
      <w:r w:rsidR="00967B60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           </w:t>
      </w:r>
      <w:r w:rsidR="00967B60">
        <w:rPr>
          <w:b/>
          <w:sz w:val="24"/>
        </w:rPr>
        <w:t xml:space="preserve">                                                                                                 </w:t>
      </w:r>
    </w:p>
    <w:sectPr w:rsidR="00967B60" w:rsidRPr="00F6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3"/>
    <w:rsid w:val="000E6DCD"/>
    <w:rsid w:val="004F6DB1"/>
    <w:rsid w:val="00651608"/>
    <w:rsid w:val="00664D0E"/>
    <w:rsid w:val="007B64AD"/>
    <w:rsid w:val="00967B60"/>
    <w:rsid w:val="00C70674"/>
    <w:rsid w:val="00D55F51"/>
    <w:rsid w:val="00F03576"/>
    <w:rsid w:val="00F6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2020-04-07T13:12:00Z</cp:lastPrinted>
  <dcterms:created xsi:type="dcterms:W3CDTF">2020-03-04T12:16:00Z</dcterms:created>
  <dcterms:modified xsi:type="dcterms:W3CDTF">2020-04-07T13:13:00Z</dcterms:modified>
</cp:coreProperties>
</file>